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Kardeşliğe İnanıyorum</w:t>
            </w:r>
          </w:p>
          <w:p>
            <w:pPr/>
            <w:r>
              <w:rPr/>
              <w:t xml:space="preserve">Yazar Adı: </w:t>
            </w:r>
            <w:r>
              <w:rPr>
                <w:b w:val="1"/>
                <w:bCs w:val="1"/>
              </w:rPr>
              <w:t xml:space="preserve">Malcolm X</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210 mm</w:t>
            </w:r>
          </w:p>
          <w:p>
            <w:pPr/>
            <w:r>
              <w:rPr/>
              <w:t xml:space="preserve">ISBN No: </w:t>
            </w:r>
            <w:r>
              <w:rPr>
                <w:b w:val="1"/>
                <w:bCs w:val="1"/>
              </w:rPr>
              <w:t xml:space="preserve">9789753525336</w:t>
            </w:r>
          </w:p>
          <w:p>
            <w:pPr/>
            <w:r>
              <w:rPr/>
              <w:t xml:space="preserve">Etiket Fiyatı: </w:t>
            </w:r>
            <w:r>
              <w:rPr>
                <w:b w:val="1"/>
                <w:bCs w:val="1"/>
              </w:rPr>
              <w:t xml:space="preserve">210,00 TL</w:t>
            </w:r>
          </w:p>
        </w:tc>
      </w:tr>
      <w:tr>
        <w:trPr/>
        <w:tc>
          <w:tcPr>
            <w:tcW w:w="9000" w:type="dxa"/>
            <w:vAlign w:val="top"/>
            <w:gridSpan w:val="2"/>
            <w:noWrap/>
          </w:tcPr>
          <w:p>
            <w:pPr/>
            <w:r>
              <w:rPr>
                <w:b w:val="1"/>
                <w:bCs w:val="1"/>
              </w:rPr>
              <w:t xml:space="preserve">Kitap Tanıtım Yazısı : (Arka Kapak)</w:t>
            </w:r>
          </w:p>
          <w:p/>
          <w:p>
            <w:pPr/>
            <w:r>
              <w:rPr/>
              <w:t xml:space="preserve">Başta ABD olmak üzere, Türkiyede, İslâm dünyasında severek takip edilen, okunan ve hak mücadelesi veren herkes için sembol bir kişilik olan Malcolm X, popüler bir figür olarak da hafızalarda, kalplerde yaşamaya devam ediyor.</w:t>
            </w:r>
            <w:br/>
            <w:r>
              <w:rPr/>
              <w:t xml:space="preserve">Hakkında birçok kitap yazılan, belgeseller ve sinema filmi çekilen Malcolm X üzerine Türkçede de önemli bir külliyat var.</w:t>
            </w:r>
            <w:br/>
            <w:r>
              <w:rPr/>
              <w:t xml:space="preserve">Ancak Kardeşliğe İnanıyorum kitabında yer alan konular, sadece Malcolm Xten biraz daha konuşma aktarmaktan ibaret değil.</w:t>
            </w:r>
          </w:p>
          <w:p>
            <w:pPr/>
            <w:br/>
            <w:r>
              <w:rPr/>
              <w:t xml:space="preserve">Eser, hayatı arayışlarla geçen Malcolm Xin hayatının son haftasında siyasi ve antikapitalist bir devrim için neler yapılması gerektiği hakkındaki konuşmalarını okuma fırsatı sunuyor. Ayrıca Aralık 1964 tarihli radyo konuşmaları da kitapta bulunmakta. Zira bunlar aynı zamanda Malcolm Xin düşüncelerindeki değişimi ve o yıl Ortadoğu ve Afrikaya yaptığı kapsamlı geziden edindiği izlenimleri içeriyor.</w:t>
            </w:r>
          </w:p>
          <w:p>
            <w:pPr/>
            <w:br/>
            <w:r>
              <w:rPr/>
              <w:t xml:space="preserve">Kardeşliğe İnanıyorum, Amerikanın siyaset tarihine damga vurduğu gibi, İslâm düşüncesine yaptığı katkılarla da adından söz ettiren liderlerden birinin hayatıyla ilgili gerçeklere ve bilinmeyenlere ışık tutan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https://www.pinaryayinlari.com/kitaplar/kardeslige-inaniyorum-194.html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2026-02-04T06:56:32+03:00</dcterms:created>
  <dcterms:modified xsi:type="dcterms:W3CDTF">2026-02-04T06:56:32+03:00</dcterms:modified>
</cp:coreProperties>
</file>

<file path=docProps/custom.xml><?xml version="1.0" encoding="utf-8"?>
<Properties xmlns="http://schemas.openxmlformats.org/officeDocument/2006/custom-properties" xmlns:vt="http://schemas.openxmlformats.org/officeDocument/2006/docPropsVTypes"/>
</file>