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0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11 Eylül Tarihsel Dönüşümün Analizi</w:t>
            </w:r>
          </w:p>
          <w:p>
            <w:pPr/>
            <w:r>
              <w:rPr/>
              <w:t xml:space="preserve">Yazar Adı: </w:t>
            </w:r>
            <w:r>
              <w:rPr>
                <w:b w:val="1"/>
                <w:bCs w:val="1"/>
              </w:rPr>
              <w:t xml:space="preserve">Abdurrahman Babacan</w:t>
            </w:r>
          </w:p>
          <w:p>
            <w:pPr/>
            <w:r>
              <w:rPr/>
              <w:t xml:space="preserve">Tür Serisi: </w:t>
            </w:r>
            <w:r>
              <w:rPr>
                <w:b w:val="1"/>
                <w:bCs w:val="1"/>
              </w:rPr>
              <w:t xml:space="preserve"> Tarih - Diğer/Tarih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2011</w:t>
            </w:r>
          </w:p>
          <w:p>
            <w:pPr/>
            <w:r>
              <w:rPr/>
              <w:t xml:space="preserve">Sayfa Sayısı: </w:t>
            </w:r>
            <w:r>
              <w:rPr>
                <w:b w:val="1"/>
                <w:bCs w:val="1"/>
              </w:rPr>
              <w:t xml:space="preserve">247</w:t>
            </w:r>
          </w:p>
          <w:p>
            <w:pPr/>
            <w:r>
              <w:rPr/>
              <w:t xml:space="preserve">Kitap Boyutları: </w:t>
            </w:r>
            <w:r>
              <w:rPr>
                <w:b w:val="1"/>
                <w:bCs w:val="1"/>
              </w:rPr>
              <w:t xml:space="preserve">135 X 210 mm</w:t>
            </w:r>
          </w:p>
          <w:p>
            <w:pPr/>
            <w:r>
              <w:rPr/>
              <w:t xml:space="preserve">ISBN No: </w:t>
            </w:r>
            <w:r>
              <w:rPr>
                <w:b w:val="1"/>
                <w:bCs w:val="1"/>
              </w:rPr>
              <w:t xml:space="preserve">9789753523288</w:t>
            </w:r>
          </w:p>
          <w:p>
            <w:pPr/>
            <w:r>
              <w:rPr/>
              <w:t xml:space="preserve">Etiket Fiyatı: </w:t>
            </w:r>
            <w:r>
              <w:rPr>
                <w:b w:val="1"/>
                <w:bCs w:val="1"/>
              </w:rPr>
              <w:t xml:space="preserve">420,00 TL</w:t>
            </w:r>
          </w:p>
        </w:tc>
      </w:tr>
      <w:tr>
        <w:trPr/>
        <w:tc>
          <w:tcPr>
            <w:tcW w:w="9000" w:type="dxa"/>
            <w:vAlign w:val="top"/>
            <w:gridSpan w:val="2"/>
            <w:noWrap/>
          </w:tcPr>
          <w:p>
            <w:pPr/>
            <w:r>
              <w:rPr>
                <w:b w:val="1"/>
                <w:bCs w:val="1"/>
              </w:rPr>
              <w:t xml:space="preserve">Kitap Tanıtım Yazısı : (Arka Kapak)</w:t>
            </w:r>
          </w:p>
          <w:p/>
          <w:p>
            <w:pPr/>
            <w:r>
              <w:rPr/>
              <w:t xml:space="preserve">Evet Hafızalarımız hala taze 11 Eylülün üzerinden on yıl geçti.</w:t>
            </w:r>
            <w:br/>
            <w:r>
              <w:rPr/>
              <w:t xml:space="preserve">Bu geçen zamanda dünya bambaşka acılara, tecrübelere ve derslere tanıklık etti.</w:t>
            </w:r>
            <w:br/>
            <w:r>
              <w:rPr/>
              <w:t xml:space="preserve">11 Eylül neydi sorusu halen zihinlerde; halen insanlar birbirine bunu soruyor.</w:t>
            </w:r>
            <w:br/>
            <w:r>
              <w:rPr/>
              <w:t xml:space="preserve">Belgesel filmlerden makalelere; kitaplardan komplo teorilerine kadar çok şey yazıldı, çok şey söylendi.</w:t>
            </w:r>
            <w:br/>
            <w:r>
              <w:rPr/>
              <w:t xml:space="preserve">Uzmanlar, akademisyenler, analist ve stratejistler, gazeteciler ve sanatçılar Hepsinin bir biçimde saldırıların ardından uzunca bir zaman gündemlerinin ilk maddesi hep bu oldu.</w:t>
            </w:r>
            <w:br/>
            <w:r>
              <w:rPr/>
              <w:t xml:space="preserve">Şimdi 10 yılın ardından olaya yeniden ve ciddiyetle bakmakta büyük yararlar var.</w:t>
            </w:r>
            <w:br/>
            <w:r>
              <w:rPr/>
              <w:t xml:space="preserve">Bir biçimde her birimizin ücra hücrelerine kadar etkilerini hissettiğimiz bu sansasyonel ve sofistike olayın analizi için 10 yıl doğru bir zaman.</w:t>
            </w:r>
            <w:br/>
            <w:r>
              <w:rPr/>
              <w:t xml:space="preserve">Bu yüzden bu kitapta, 11 Eylül 2001 günü saatler 09.</w:t>
            </w:r>
            <w:br/>
            <w:r>
              <w:rPr/>
              <w:t xml:space="preserve">00a yaklaştığında, New York Ground Zero ve Washington Pentagon mevkilerinde en az ne yaşandığı kadar, bunun bize; her birimize ne getirdiğini, verdiğimiz tepkileri, refleksleri, algılarımızı hangi yönde ve nasıl şekillendirdiğini; ve dünyayı 10 yılın öncesinden bugüne nasıl değiştirdiğini bulacaksınız Daha önemlisi, anlamakta güçlük çektiğimiz bu sarsıcı olayın derin anlamına dair düşüncelerle dolacaksınız İşte bu yüzden Bu on yılı nasıl geçirdik sorusunun muhasebesi için kendinize bir zaman ayıracak ve dünyanın önde gelen düşünürlerinin buluştuğu bu eserden fazlasıyla istifade edecek; ve gelecek yeni on yıllara hazırlıklı olmak; bir de tarihe not düşmek adına kütüphanenizde bu kitabı saklayacaksınız Bizden söylemesi Kitapta, Abdurrahman Babacanın editörlüğü ve bir makalesi ile; Noam Chomsky, Richard Falk, Talal Asad, Bobby Salman Sayyid, E.</w:t>
            </w:r>
            <w:br/>
            <w:r>
              <w:rPr/>
              <w:t xml:space="preserve">Fuat Keyman, Mete Çubukçu, Nuh Yılmaz ve Ferhat Kentelin, olayın farklı boyutlarına dair, özel olarak kitap için yazdığı en son ürünlerini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https://www.pinaryayinlari.com/kitaplar/11-eylul-tarihsel-donusumun-analizi-4.html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2026-05-06T18:12:37+03:00</dcterms:created>
  <dcterms:modified xsi:type="dcterms:W3CDTF">2026-05-06T18:12:37+03:00</dcterms:modified>
</cp:coreProperties>
</file>

<file path=docProps/custom.xml><?xml version="1.0" encoding="utf-8"?>
<Properties xmlns="http://schemas.openxmlformats.org/officeDocument/2006/custom-properties" xmlns:vt="http://schemas.openxmlformats.org/officeDocument/2006/docPropsVTypes"/>
</file>